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2C078E63" wp14:textId="72E9E204">
      <w:bookmarkStart w:name="_GoBack" w:id="0"/>
      <w:bookmarkEnd w:id="0"/>
      <w:r>
        <w:drawing>
          <wp:inline xmlns:wp14="http://schemas.microsoft.com/office/word/2010/wordprocessingDrawing" wp14:editId="0560E4DC" wp14:anchorId="2E2FA83B">
            <wp:extent cx="6890672" cy="8207253"/>
            <wp:effectExtent l="0" t="0" r="0" b="0"/>
            <wp:docPr id="15829099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8f5b642488b438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0672" cy="820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9A0EC03"/>
  <w15:docId w15:val="{9238efe8-ac3a-47c7-b70c-63442f304dbb}"/>
  <w:rsids>
    <w:rsidRoot w:val="09A0EC03"/>
    <w:rsid w:val="09A0EC03"/>
    <w:rsid w:val="706F626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c8f5b642488b43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2020-11-18T05:38:26.6374270Z</dcterms:created>
  <dcterms:modified xsi:type="dcterms:W3CDTF">2020-11-18T05:39:44.1101168Z</dcterms:modified>
  <dc:creator>Chantal Forssman</dc:creator>
  <lastModifiedBy>Chantal Forssman</lastModifiedBy>
</coreProperties>
</file>